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34"/>
                <wp:lineTo x="21513" y="21234"/>
                <wp:lineTo x="21513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сельского поселения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1.6pt" to="512.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8"/>
          <w:szCs w:val="32"/>
        </w:rPr>
      </w:pPr>
      <w:r>
        <w:rPr>
          <w:b/>
          <w:sz w:val="8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4</w:t>
      </w:r>
      <w:r>
        <w:rPr>
          <w:b/>
          <w:i w:val="false"/>
          <w:lang w:val="ru-RU"/>
        </w:rPr>
        <w:t>9</w:t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b/>
        </w:rPr>
      </w:pPr>
      <w:r>
        <w:rPr>
          <w:b/>
        </w:rPr>
        <w:t>03</w:t>
      </w:r>
      <w:r>
        <w:rPr>
          <w:b/>
        </w:rPr>
        <w:t>.</w:t>
      </w:r>
      <w:r>
        <w:rPr>
          <w:b/>
        </w:rPr>
        <w:t>10</w:t>
      </w:r>
      <w:r>
        <w:rPr>
          <w:b/>
        </w:rPr>
        <w:t>.2024 г.             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b/>
        </w:rPr>
      </w:pPr>
      <w:r>
        <w:rPr>
          <w:b/>
        </w:rPr>
        <w:t>О присвоении адреса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bookmarkStart w:id="0" w:name="_Hlk143607015"/>
      <w:bookmarkEnd w:id="0"/>
      <w:r>
        <w:rPr/>
        <w:t>1. Присвоить земельному участку с кадастровым номером 03:17:180301:</w:t>
      </w:r>
      <w:r>
        <w:rPr>
          <w:lang w:val="ru-RU"/>
        </w:rPr>
        <w:t>957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lang w:val="ru-RU"/>
        </w:rPr>
        <w:t>Кооперативная</w:t>
      </w:r>
      <w:r>
        <w:rPr/>
        <w:t xml:space="preserve">, земельный участок </w:t>
      </w:r>
      <w:r>
        <w:rPr/>
        <w:t>9</w:t>
      </w:r>
      <w:r>
        <w:rPr/>
        <w:t>;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  <w:t>2. Присвоить земельному участку с кадастровым номером 03:17:180301:</w:t>
      </w:r>
      <w:r>
        <w:rPr/>
        <w:t>1049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Дружбы</w:t>
      </w:r>
      <w:r>
        <w:rPr/>
        <w:t xml:space="preserve">, земельный участок </w:t>
      </w:r>
      <w:r>
        <w:rPr/>
        <w:t>5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Присвоить земельному участку с кадастровым номером 03:17:180301:</w:t>
      </w:r>
      <w:r>
        <w:rPr/>
        <w:t>805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Солнечная</w:t>
      </w:r>
      <w:r>
        <w:rPr/>
        <w:t xml:space="preserve">, земельный участок </w:t>
      </w:r>
      <w:r>
        <w:rPr/>
        <w:t>1</w:t>
      </w:r>
      <w:r>
        <w:rPr/>
        <w:t>6;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Присвоить земельному участку с кадастровым номером 03:17:180301:</w:t>
      </w:r>
      <w:r>
        <w:rPr/>
        <w:t>948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Энтузиастов</w:t>
      </w:r>
      <w:r>
        <w:rPr/>
        <w:t xml:space="preserve">, земельный участок </w:t>
      </w:r>
      <w:r>
        <w:rPr/>
        <w:t>11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5. Присвоить </w:t>
      </w:r>
      <w:r>
        <w:rPr/>
        <w:t>дому</w:t>
      </w:r>
      <w:r>
        <w:rPr/>
        <w:t xml:space="preserve"> с кадастровым номером 03:17:180301:</w:t>
      </w:r>
      <w:r>
        <w:rPr/>
        <w:t>1270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Подъемная</w:t>
      </w:r>
      <w:r>
        <w:rPr/>
        <w:t xml:space="preserve">, </w:t>
      </w:r>
      <w:r>
        <w:rPr/>
        <w:t>дом</w:t>
      </w:r>
      <w:r>
        <w:rPr/>
        <w:t xml:space="preserve"> </w:t>
      </w:r>
      <w:r>
        <w:rPr/>
        <w:t>4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Присвоить земельному участку с кадастровым номером 03:17:180301:</w:t>
      </w:r>
      <w:r>
        <w:rPr/>
        <w:t>1142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Подъемная</w:t>
      </w:r>
      <w:r>
        <w:rPr/>
        <w:t xml:space="preserve">, земельный участок </w:t>
      </w:r>
      <w:r>
        <w:rPr/>
        <w:t>4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000000</w:t>
      </w:r>
      <w:r>
        <w:rPr/>
        <w:t>:</w:t>
      </w:r>
      <w:r>
        <w:rPr/>
        <w:t>2426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Пионерская</w:t>
      </w:r>
      <w:r>
        <w:rPr/>
        <w:t xml:space="preserve">, </w:t>
      </w:r>
      <w:r>
        <w:rPr/>
        <w:t>дом 13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Присвоить дому с кадастровым номером 03:17:180301:</w:t>
      </w:r>
      <w:r>
        <w:rPr/>
        <w:t>1256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Пионерская</w:t>
      </w:r>
      <w:r>
        <w:rPr/>
        <w:t xml:space="preserve">, </w:t>
      </w:r>
      <w:r>
        <w:rPr/>
        <w:t>земельный участок 13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Присвоить дому с кадастровым номером 03:17:180301:</w:t>
      </w:r>
      <w:r>
        <w:rPr/>
        <w:t>1296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Облепиховая</w:t>
      </w:r>
      <w:r>
        <w:rPr/>
        <w:t xml:space="preserve">, дом </w:t>
      </w:r>
      <w:r>
        <w:rPr/>
        <w:t>9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10. Присвоить </w:t>
      </w:r>
      <w:r>
        <w:rPr/>
        <w:t>земельному участку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1260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Облепиховая</w:t>
      </w:r>
      <w:r>
        <w:rPr/>
        <w:t xml:space="preserve">, </w:t>
      </w:r>
      <w:r>
        <w:rPr/>
        <w:t>земельный участок 9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1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1050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Ольхонская</w:t>
      </w:r>
      <w:r>
        <w:rPr/>
        <w:t xml:space="preserve">, </w:t>
      </w:r>
      <w:r>
        <w:rPr/>
        <w:t>земельный участок 1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2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000000</w:t>
      </w:r>
      <w:r>
        <w:rPr/>
        <w:t>:</w:t>
      </w:r>
      <w:r>
        <w:rPr/>
        <w:t>492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Дружбы</w:t>
      </w:r>
      <w:r>
        <w:rPr/>
        <w:t xml:space="preserve">, </w:t>
      </w:r>
      <w:r>
        <w:rPr/>
        <w:t>дом 1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3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722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Пионерская</w:t>
      </w:r>
      <w:r>
        <w:rPr/>
        <w:t xml:space="preserve">, </w:t>
      </w:r>
      <w:r>
        <w:rPr/>
        <w:t>дом 10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4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000000</w:t>
      </w:r>
      <w:r>
        <w:rPr/>
        <w:t>:</w:t>
      </w:r>
      <w:r>
        <w:rPr/>
        <w:t>2155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Пионерская</w:t>
      </w:r>
      <w:r>
        <w:rPr/>
        <w:t xml:space="preserve">, </w:t>
      </w:r>
      <w:r>
        <w:rPr/>
        <w:t>дом 10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5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1216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Подъемная</w:t>
      </w:r>
      <w:r>
        <w:rPr/>
        <w:t xml:space="preserve">, </w:t>
      </w:r>
      <w:r>
        <w:rPr/>
        <w:t>дом 28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6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1275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Северная</w:t>
      </w:r>
      <w:r>
        <w:rPr/>
        <w:t xml:space="preserve">, </w:t>
      </w:r>
      <w:r>
        <w:rPr/>
        <w:t>дом 5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7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1240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Бытовиков</w:t>
      </w:r>
      <w:r>
        <w:rPr/>
        <w:t xml:space="preserve">, </w:t>
      </w:r>
      <w:r>
        <w:rPr/>
        <w:t>дом 5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8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1108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Нийская</w:t>
      </w:r>
      <w:r>
        <w:rPr/>
        <w:t xml:space="preserve">, </w:t>
      </w:r>
      <w:r>
        <w:rPr/>
        <w:t>дом 5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9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180301</w:t>
      </w:r>
      <w:r>
        <w:rPr/>
        <w:t>:</w:t>
      </w:r>
      <w:r>
        <w:rPr/>
        <w:t>2190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Космонавтов</w:t>
      </w:r>
      <w:r>
        <w:rPr/>
        <w:t xml:space="preserve">, </w:t>
      </w:r>
      <w:r>
        <w:rPr/>
        <w:t>дом 8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20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Глава МО СП «Холодное эвенкийское»                                                               Л.П. Усынина</w:t>
      </w:r>
    </w:p>
    <w:sectPr>
      <w:type w:val="nextPage"/>
      <w:pgSz w:w="11906" w:h="16838"/>
      <w:pgMar w:left="993" w:right="485" w:gutter="0" w:header="0" w:top="480" w:footer="0" w:bottom="2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441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5117</TotalTime>
  <Application>LibreOffice/7.6.4.1$Windows_X86_64 LibreOffice_project/e19e193f88cd6c0525a17fb7a176ed8e6a3e2aa1</Application>
  <AppVersion>15.0000</AppVersion>
  <Pages>2</Pages>
  <Words>605</Words>
  <Characters>4934</Characters>
  <CharactersWithSpaces>5929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2024-10-03T13:47:38Z</cp:lastPrinted>
  <dcterms:modified xsi:type="dcterms:W3CDTF">2024-10-03T13:49:12Z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